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562418B3" w:rsidR="00FF2B52" w:rsidRPr="008D148A" w:rsidRDefault="00FF2B52" w:rsidP="00FF2B52">
      <w:pPr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 xml:space="preserve">PORTARIA 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066DFE">
        <w:rPr>
          <w:rFonts w:cs="Arial"/>
          <w:b/>
          <w:bCs/>
          <w:color w:val="000000" w:themeColor="text1"/>
          <w:sz w:val="22"/>
          <w:szCs w:val="22"/>
        </w:rPr>
        <w:t>93</w:t>
      </w:r>
      <w:r w:rsidRPr="008D148A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8D148A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8D148A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8D148A">
        <w:rPr>
          <w:rFonts w:cs="Arial"/>
          <w:b/>
          <w:bCs/>
          <w:sz w:val="22"/>
          <w:szCs w:val="22"/>
        </w:rPr>
        <w:t>DIÁRIAS</w:t>
      </w:r>
    </w:p>
    <w:p w14:paraId="3B451926" w14:textId="01B10F3C" w:rsidR="006B7DEF" w:rsidRPr="008D148A" w:rsidRDefault="00E42DEA" w:rsidP="008358D1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8D148A">
        <w:rPr>
          <w:rFonts w:cs="Arial"/>
          <w:bCs/>
          <w:i/>
          <w:sz w:val="22"/>
          <w:szCs w:val="22"/>
        </w:rPr>
        <w:t>Dispõe sobre Concessão de Diárias para cobertura de despesa do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0951FE" w:rsidRPr="008D148A">
        <w:rPr>
          <w:rFonts w:cs="Arial"/>
          <w:bCs/>
          <w:i/>
          <w:sz w:val="22"/>
          <w:szCs w:val="22"/>
        </w:rPr>
        <w:t xml:space="preserve">Secretário Municipal de </w:t>
      </w:r>
      <w:r w:rsidR="00B730FF">
        <w:rPr>
          <w:rFonts w:cs="Arial"/>
          <w:bCs/>
          <w:i/>
          <w:sz w:val="22"/>
          <w:szCs w:val="22"/>
        </w:rPr>
        <w:t>finanças:</w:t>
      </w:r>
      <w:r w:rsidR="008F2959" w:rsidRPr="008D148A">
        <w:rPr>
          <w:rFonts w:cs="Arial"/>
          <w:bCs/>
          <w:i/>
          <w:sz w:val="22"/>
          <w:szCs w:val="22"/>
        </w:rPr>
        <w:t xml:space="preserve"> </w:t>
      </w:r>
      <w:r w:rsidR="00B730FF">
        <w:rPr>
          <w:rFonts w:cs="Arial"/>
          <w:bCs/>
          <w:i/>
          <w:sz w:val="22"/>
          <w:szCs w:val="22"/>
        </w:rPr>
        <w:t>Daniel Silva Pereira</w:t>
      </w:r>
    </w:p>
    <w:p w14:paraId="0C3F048F" w14:textId="77777777" w:rsidR="008358D1" w:rsidRPr="008D148A" w:rsidRDefault="008358D1" w:rsidP="00587ED6">
      <w:pPr>
        <w:jc w:val="both"/>
        <w:rPr>
          <w:rFonts w:cs="Arial"/>
          <w:bCs/>
          <w:i/>
          <w:sz w:val="22"/>
          <w:szCs w:val="22"/>
        </w:rPr>
      </w:pPr>
    </w:p>
    <w:p w14:paraId="1DCF3F8B" w14:textId="46037995" w:rsidR="00E42DEA" w:rsidRPr="008D148A" w:rsidRDefault="006F0514" w:rsidP="00FE1A72">
      <w:pPr>
        <w:shd w:val="clear" w:color="auto" w:fill="FFFFFF"/>
        <w:jc w:val="both"/>
        <w:rPr>
          <w:rFonts w:cs="Arial"/>
          <w:b/>
          <w:color w:val="000000"/>
          <w:sz w:val="22"/>
          <w:szCs w:val="22"/>
        </w:rPr>
      </w:pPr>
      <w:r w:rsidRPr="008D148A">
        <w:rPr>
          <w:rFonts w:cs="Arial"/>
          <w:b/>
          <w:color w:val="000000"/>
          <w:sz w:val="22"/>
          <w:szCs w:val="22"/>
        </w:rPr>
        <w:t>O SECRETÁRIO MUNICIPAL DE ADMINISTRAÇÃO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="008D148A" w:rsidRPr="008D148A">
        <w:rPr>
          <w:rFonts w:cs="Arial"/>
          <w:b/>
          <w:color w:val="000000"/>
          <w:sz w:val="22"/>
          <w:szCs w:val="22"/>
        </w:rPr>
        <w:t xml:space="preserve"> DE GOVERNADOR EDISON LOBÃO</w:t>
      </w:r>
      <w:r w:rsidR="008D148A" w:rsidRPr="008D148A">
        <w:rPr>
          <w:rFonts w:cs="Arial"/>
          <w:color w:val="000000"/>
          <w:sz w:val="22"/>
          <w:szCs w:val="22"/>
        </w:rPr>
        <w:t>, NO USO DE SUAS ATRIBUIÇÕES</w:t>
      </w:r>
      <w:r w:rsidRPr="008D148A">
        <w:rPr>
          <w:rFonts w:cs="Arial"/>
          <w:color w:val="000000"/>
          <w:sz w:val="22"/>
          <w:szCs w:val="22"/>
        </w:rPr>
        <w:t xml:space="preserve">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431BB861" w14:textId="77777777" w:rsidR="0092509E" w:rsidRPr="008D148A" w:rsidRDefault="0092509E" w:rsidP="008D148A">
      <w:pPr>
        <w:pStyle w:val="Corpodetexto2"/>
        <w:tabs>
          <w:tab w:val="left" w:pos="708"/>
        </w:tabs>
        <w:spacing w:after="0" w:line="240" w:lineRule="auto"/>
        <w:rPr>
          <w:rFonts w:cs="Arial"/>
          <w:b/>
          <w:bCs/>
          <w:sz w:val="22"/>
          <w:szCs w:val="22"/>
        </w:rPr>
      </w:pPr>
    </w:p>
    <w:p w14:paraId="66E6A885" w14:textId="2BAA661A" w:rsidR="00E42DEA" w:rsidRPr="008D148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8D148A">
        <w:rPr>
          <w:rFonts w:cs="Arial"/>
          <w:b/>
          <w:bCs/>
          <w:sz w:val="22"/>
          <w:szCs w:val="22"/>
        </w:rPr>
        <w:t>R E S O L V E:</w:t>
      </w:r>
    </w:p>
    <w:p w14:paraId="79AACAC6" w14:textId="77777777" w:rsidR="00FE1A72" w:rsidRPr="008D148A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9B2F129" w14:textId="57691879" w:rsidR="004830A1" w:rsidRPr="008D148A" w:rsidRDefault="00E42DEA" w:rsidP="00465105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 xml:space="preserve">Art. 1° - </w:t>
      </w:r>
      <w:r w:rsidRPr="008D148A">
        <w:rPr>
          <w:rFonts w:cs="Arial"/>
          <w:sz w:val="22"/>
          <w:szCs w:val="22"/>
        </w:rPr>
        <w:t>Conceder a título de diária o valor d</w:t>
      </w:r>
      <w:r w:rsidRPr="008D148A">
        <w:rPr>
          <w:rFonts w:cs="Arial"/>
          <w:color w:val="000000" w:themeColor="text1"/>
          <w:sz w:val="22"/>
          <w:szCs w:val="22"/>
        </w:rPr>
        <w:t>e R$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951FE" w:rsidRPr="008D148A">
        <w:rPr>
          <w:rFonts w:cs="Arial"/>
          <w:color w:val="000000" w:themeColor="text1"/>
          <w:sz w:val="22"/>
          <w:szCs w:val="22"/>
        </w:rPr>
        <w:t>1.</w:t>
      </w:r>
      <w:r w:rsidR="00066DFE">
        <w:rPr>
          <w:rFonts w:cs="Arial"/>
          <w:color w:val="000000" w:themeColor="text1"/>
          <w:sz w:val="22"/>
          <w:szCs w:val="22"/>
        </w:rPr>
        <w:t>8</w:t>
      </w:r>
      <w:r w:rsidR="000951FE" w:rsidRPr="008D148A">
        <w:rPr>
          <w:rFonts w:cs="Arial"/>
          <w:color w:val="000000" w:themeColor="text1"/>
          <w:sz w:val="22"/>
          <w:szCs w:val="22"/>
        </w:rPr>
        <w:t>00,00</w:t>
      </w:r>
      <w:r w:rsidR="001136B4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D84D96" w:rsidRPr="008D148A">
        <w:rPr>
          <w:rFonts w:cs="Arial"/>
          <w:color w:val="000000" w:themeColor="text1"/>
          <w:sz w:val="22"/>
          <w:szCs w:val="22"/>
        </w:rPr>
        <w:t>(</w:t>
      </w:r>
      <w:r w:rsidR="000951FE" w:rsidRPr="008D148A">
        <w:rPr>
          <w:rFonts w:cs="Arial"/>
          <w:color w:val="000000" w:themeColor="text1"/>
          <w:sz w:val="22"/>
          <w:szCs w:val="22"/>
        </w:rPr>
        <w:t>Mil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e</w:t>
      </w:r>
      <w:r w:rsidR="001F108D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66DFE">
        <w:rPr>
          <w:rFonts w:cs="Arial"/>
          <w:color w:val="000000" w:themeColor="text1"/>
          <w:sz w:val="22"/>
          <w:szCs w:val="22"/>
        </w:rPr>
        <w:t>Oitocentos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BA29A0" w:rsidRPr="008D148A">
        <w:rPr>
          <w:rFonts w:cs="Arial"/>
          <w:color w:val="000000" w:themeColor="text1"/>
          <w:sz w:val="22"/>
          <w:szCs w:val="22"/>
        </w:rPr>
        <w:t>reais</w:t>
      </w:r>
      <w:r w:rsidR="00356AD8" w:rsidRPr="008D148A">
        <w:rPr>
          <w:rFonts w:cs="Arial"/>
          <w:color w:val="000000" w:themeColor="text1"/>
          <w:sz w:val="22"/>
          <w:szCs w:val="22"/>
        </w:rPr>
        <w:t xml:space="preserve">) 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066DFE">
        <w:rPr>
          <w:rFonts w:eastAsia="Arial Unicode MS" w:cs="Arial"/>
          <w:color w:val="000000" w:themeColor="text1"/>
          <w:sz w:val="22"/>
          <w:szCs w:val="22"/>
        </w:rPr>
        <w:t>03</w:t>
      </w:r>
      <w:r w:rsidR="005C0206" w:rsidRPr="008D148A">
        <w:rPr>
          <w:rFonts w:eastAsia="Arial Unicode MS" w:cs="Arial"/>
          <w:color w:val="000000" w:themeColor="text1"/>
          <w:sz w:val="22"/>
          <w:szCs w:val="22"/>
        </w:rPr>
        <w:t xml:space="preserve"> </w:t>
      </w:r>
      <w:r w:rsidR="000F0CD3" w:rsidRPr="008D148A">
        <w:rPr>
          <w:rFonts w:eastAsia="Arial Unicode MS" w:cs="Arial"/>
          <w:color w:val="000000" w:themeColor="text1"/>
          <w:sz w:val="22"/>
          <w:szCs w:val="22"/>
        </w:rPr>
        <w:t>diária</w:t>
      </w:r>
      <w:r w:rsidR="00873CEC" w:rsidRPr="008D148A">
        <w:rPr>
          <w:rFonts w:eastAsia="Arial Unicode MS" w:cs="Arial"/>
          <w:color w:val="000000" w:themeColor="text1"/>
          <w:sz w:val="22"/>
          <w:szCs w:val="22"/>
        </w:rPr>
        <w:t>s</w:t>
      </w:r>
      <w:r w:rsidRPr="008D148A">
        <w:rPr>
          <w:rFonts w:eastAsia="Arial Unicode MS" w:cs="Arial"/>
          <w:color w:val="000000" w:themeColor="text1"/>
          <w:sz w:val="22"/>
          <w:szCs w:val="22"/>
        </w:rPr>
        <w:t xml:space="preserve"> no valor de </w:t>
      </w:r>
      <w:r w:rsidR="005E0059" w:rsidRPr="008D148A">
        <w:rPr>
          <w:rFonts w:eastAsia="Arial Unicode MS" w:cs="Arial"/>
          <w:color w:val="000000" w:themeColor="text1"/>
          <w:sz w:val="22"/>
          <w:szCs w:val="22"/>
        </w:rPr>
        <w:t xml:space="preserve">R$ </w:t>
      </w:r>
      <w:r w:rsidR="000951FE" w:rsidRPr="008D148A">
        <w:rPr>
          <w:rFonts w:eastAsia="Arial Unicode MS" w:cs="Arial"/>
          <w:color w:val="000000" w:themeColor="text1"/>
          <w:sz w:val="22"/>
          <w:szCs w:val="22"/>
        </w:rPr>
        <w:t>6</w:t>
      </w:r>
      <w:r w:rsidR="004330C4" w:rsidRPr="008D148A">
        <w:rPr>
          <w:rFonts w:eastAsia="Arial Unicode MS" w:cs="Arial"/>
          <w:color w:val="000000" w:themeColor="text1"/>
          <w:sz w:val="22"/>
          <w:szCs w:val="22"/>
        </w:rPr>
        <w:t>00,00</w:t>
      </w:r>
      <w:r w:rsidR="00791119" w:rsidRPr="008D148A">
        <w:rPr>
          <w:rFonts w:eastAsia="Arial Unicode MS" w:cs="Arial"/>
          <w:color w:val="000000" w:themeColor="text1"/>
          <w:sz w:val="22"/>
          <w:szCs w:val="22"/>
        </w:rPr>
        <w:t>)</w:t>
      </w:r>
      <w:r w:rsidR="00356AD8" w:rsidRPr="008D148A">
        <w:rPr>
          <w:rFonts w:eastAsia="Arial Unicode MS" w:cs="Arial"/>
          <w:color w:val="000000" w:themeColor="text1"/>
          <w:sz w:val="22"/>
          <w:szCs w:val="22"/>
        </w:rPr>
        <w:t xml:space="preserve"> para</w:t>
      </w:r>
      <w:r w:rsidRPr="008D148A">
        <w:rPr>
          <w:rFonts w:cs="Arial"/>
          <w:color w:val="000000" w:themeColor="text1"/>
          <w:sz w:val="22"/>
          <w:szCs w:val="22"/>
        </w:rPr>
        <w:t xml:space="preserve"> cobertura de despesas</w:t>
      </w:r>
      <w:r w:rsidR="009160D6" w:rsidRPr="008D148A">
        <w:rPr>
          <w:rFonts w:cs="Arial"/>
          <w:color w:val="000000" w:themeColor="text1"/>
          <w:sz w:val="22"/>
          <w:szCs w:val="22"/>
        </w:rPr>
        <w:t xml:space="preserve"> de viagem</w:t>
      </w:r>
      <w:r w:rsidRPr="008D148A">
        <w:rPr>
          <w:rFonts w:cs="Arial"/>
          <w:color w:val="000000" w:themeColor="text1"/>
          <w:sz w:val="22"/>
          <w:szCs w:val="22"/>
        </w:rPr>
        <w:t xml:space="preserve"> do</w:t>
      </w:r>
      <w:r w:rsidR="00841F25" w:rsidRPr="008D148A">
        <w:rPr>
          <w:rFonts w:cs="Arial"/>
          <w:color w:val="000000" w:themeColor="text1"/>
          <w:sz w:val="22"/>
          <w:szCs w:val="22"/>
        </w:rPr>
        <w:t xml:space="preserve"> Secretário Municipal </w:t>
      </w:r>
      <w:r w:rsidR="00B730FF">
        <w:rPr>
          <w:rFonts w:cs="Arial"/>
          <w:b/>
          <w:color w:val="000000" w:themeColor="text1"/>
          <w:sz w:val="22"/>
          <w:szCs w:val="22"/>
        </w:rPr>
        <w:t>Daniel Silva Pereira</w:t>
      </w:r>
      <w:r w:rsidR="00917DC6" w:rsidRPr="008D148A">
        <w:rPr>
          <w:rFonts w:cs="Arial"/>
          <w:sz w:val="22"/>
          <w:szCs w:val="22"/>
        </w:rPr>
        <w:t xml:space="preserve"> </w:t>
      </w:r>
      <w:r w:rsidRPr="008D148A">
        <w:rPr>
          <w:rFonts w:cs="Arial"/>
          <w:sz w:val="22"/>
          <w:szCs w:val="22"/>
        </w:rPr>
        <w:t xml:space="preserve">vinculado </w:t>
      </w:r>
      <w:r w:rsidR="000951FE" w:rsidRPr="008D148A">
        <w:rPr>
          <w:rFonts w:cs="Arial"/>
          <w:sz w:val="22"/>
          <w:szCs w:val="22"/>
        </w:rPr>
        <w:t xml:space="preserve">à Secretaria Municipal de </w:t>
      </w:r>
      <w:r w:rsidR="00B730FF">
        <w:rPr>
          <w:rFonts w:cs="Arial"/>
          <w:sz w:val="22"/>
          <w:szCs w:val="22"/>
        </w:rPr>
        <w:t xml:space="preserve">Finanças </w:t>
      </w:r>
      <w:r w:rsidRPr="008D148A">
        <w:rPr>
          <w:rFonts w:cs="Arial"/>
          <w:sz w:val="22"/>
          <w:szCs w:val="22"/>
        </w:rPr>
        <w:t>portador do CPF:</w:t>
      </w:r>
      <w:r w:rsidR="00B730FF" w:rsidRPr="00B730FF">
        <w:rPr>
          <w:rFonts w:ascii="Times New Roman" w:hAnsi="Times New Roman"/>
          <w:b/>
          <w:bCs/>
          <w:sz w:val="24"/>
        </w:rPr>
        <w:t xml:space="preserve"> </w:t>
      </w:r>
      <w:r w:rsidR="002F35C5">
        <w:rPr>
          <w:rFonts w:ascii="Times New Roman" w:hAnsi="Times New Roman"/>
          <w:b/>
          <w:bCs/>
          <w:sz w:val="24"/>
        </w:rPr>
        <w:t>***</w:t>
      </w:r>
      <w:r w:rsidR="00B730FF">
        <w:rPr>
          <w:rFonts w:ascii="Times New Roman" w:hAnsi="Times New Roman"/>
          <w:b/>
          <w:bCs/>
          <w:sz w:val="24"/>
        </w:rPr>
        <w:t>306.163-</w:t>
      </w:r>
      <w:r w:rsidR="002F35C5">
        <w:rPr>
          <w:rFonts w:ascii="Times New Roman" w:hAnsi="Times New Roman"/>
          <w:b/>
          <w:bCs/>
          <w:sz w:val="24"/>
        </w:rPr>
        <w:t>**</w:t>
      </w:r>
      <w:r w:rsidR="00B730FF" w:rsidRPr="00E42DEA">
        <w:rPr>
          <w:rFonts w:ascii="Times New Roman" w:hAnsi="Times New Roman"/>
          <w:sz w:val="24"/>
        </w:rPr>
        <w:t xml:space="preserve"> </w:t>
      </w:r>
      <w:r w:rsidR="00B730FF" w:rsidRPr="008D148A">
        <w:rPr>
          <w:rFonts w:cs="Arial"/>
          <w:sz w:val="22"/>
          <w:szCs w:val="22"/>
        </w:rPr>
        <w:t>conforme</w:t>
      </w:r>
      <w:r w:rsidRPr="008D148A">
        <w:rPr>
          <w:rFonts w:cs="Arial"/>
          <w:sz w:val="22"/>
          <w:szCs w:val="22"/>
        </w:rPr>
        <w:t xml:space="preserve"> estipula a tabela para concessão de Diárias da Lei Municipal n° 0</w:t>
      </w:r>
      <w:r w:rsidR="0036284C" w:rsidRPr="008D148A">
        <w:rPr>
          <w:rFonts w:cs="Arial"/>
          <w:sz w:val="22"/>
          <w:szCs w:val="22"/>
        </w:rPr>
        <w:t>88</w:t>
      </w:r>
      <w:r w:rsidRPr="008D148A">
        <w:rPr>
          <w:rFonts w:cs="Arial"/>
          <w:sz w:val="22"/>
          <w:szCs w:val="22"/>
        </w:rPr>
        <w:t>/20</w:t>
      </w:r>
      <w:r w:rsidR="00EC7D37" w:rsidRPr="008D148A">
        <w:rPr>
          <w:rFonts w:cs="Arial"/>
          <w:sz w:val="22"/>
          <w:szCs w:val="22"/>
        </w:rPr>
        <w:t>22</w:t>
      </w:r>
      <w:r w:rsidRPr="008D148A">
        <w:rPr>
          <w:rFonts w:cs="Arial"/>
          <w:sz w:val="22"/>
          <w:szCs w:val="22"/>
        </w:rPr>
        <w:t>.</w:t>
      </w:r>
    </w:p>
    <w:p w14:paraId="5F37A4D7" w14:textId="77777777" w:rsidR="007A77F3" w:rsidRPr="008D148A" w:rsidRDefault="007A77F3" w:rsidP="00465105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79B69CEA" w14:textId="3AD249BE" w:rsidR="00DA5EC5" w:rsidRPr="008D148A" w:rsidRDefault="000F0CD3" w:rsidP="002F3DC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</w:t>
      </w:r>
      <w:r w:rsidR="009216EB" w:rsidRPr="008D148A">
        <w:rPr>
          <w:rFonts w:cs="Arial"/>
          <w:sz w:val="22"/>
          <w:szCs w:val="22"/>
        </w:rPr>
        <w:t>A concessão de diária se justifica tendo</w:t>
      </w:r>
      <w:r w:rsidR="0005544E" w:rsidRPr="008D148A">
        <w:rPr>
          <w:rFonts w:cs="Arial"/>
          <w:sz w:val="22"/>
          <w:szCs w:val="22"/>
        </w:rPr>
        <w:t xml:space="preserve"> em vista o beneficiário ter compromissos</w:t>
      </w:r>
      <w:r w:rsidR="009216EB" w:rsidRPr="008D148A">
        <w:rPr>
          <w:rFonts w:cs="Arial"/>
          <w:sz w:val="22"/>
          <w:szCs w:val="22"/>
        </w:rPr>
        <w:t xml:space="preserve"> em </w:t>
      </w:r>
      <w:r w:rsidR="00AF1FF5" w:rsidRPr="008D148A">
        <w:rPr>
          <w:rFonts w:cs="Arial"/>
          <w:sz w:val="22"/>
          <w:szCs w:val="22"/>
        </w:rPr>
        <w:t>São Luís/MA</w:t>
      </w:r>
      <w:r w:rsidR="005F7E31" w:rsidRPr="008D148A">
        <w:rPr>
          <w:rFonts w:cs="Arial"/>
          <w:sz w:val="22"/>
          <w:szCs w:val="22"/>
        </w:rPr>
        <w:t>,</w:t>
      </w:r>
      <w:r w:rsidR="009216EB" w:rsidRPr="008D148A">
        <w:rPr>
          <w:rFonts w:cs="Arial"/>
          <w:sz w:val="22"/>
          <w:szCs w:val="22"/>
        </w:rPr>
        <w:t xml:space="preserve"> com a finalidade </w:t>
      </w:r>
      <w:r w:rsidR="00EB6692" w:rsidRPr="008D148A">
        <w:rPr>
          <w:rFonts w:cs="Arial"/>
          <w:sz w:val="22"/>
          <w:szCs w:val="22"/>
        </w:rPr>
        <w:t>de</w:t>
      </w:r>
      <w:r w:rsidR="00AF1FF5" w:rsidRPr="008D148A">
        <w:rPr>
          <w:rFonts w:cs="Arial"/>
          <w:sz w:val="22"/>
          <w:szCs w:val="22"/>
        </w:rPr>
        <w:t xml:space="preserve"> participar </w:t>
      </w:r>
      <w:r w:rsidR="001F108D" w:rsidRPr="008D148A">
        <w:rPr>
          <w:rFonts w:cs="Arial"/>
          <w:sz w:val="22"/>
          <w:szCs w:val="22"/>
        </w:rPr>
        <w:t xml:space="preserve">da </w:t>
      </w:r>
      <w:r w:rsidR="00445F72">
        <w:rPr>
          <w:rFonts w:cs="Arial"/>
          <w:sz w:val="22"/>
          <w:szCs w:val="22"/>
        </w:rPr>
        <w:t>reunião</w:t>
      </w:r>
      <w:r w:rsidR="00066DFE">
        <w:rPr>
          <w:rFonts w:cs="Arial"/>
          <w:sz w:val="22"/>
          <w:szCs w:val="22"/>
        </w:rPr>
        <w:t xml:space="preserve"> na SINFRA e na Assessoria de Licitação nos dias 01 e 02 de junho de 2026.</w:t>
      </w:r>
    </w:p>
    <w:p w14:paraId="12928CA2" w14:textId="77777777" w:rsidR="005C0206" w:rsidRPr="008D148A" w:rsidRDefault="005C0206" w:rsidP="005C0206">
      <w:pPr>
        <w:jc w:val="both"/>
        <w:rPr>
          <w:rFonts w:cs="Arial"/>
          <w:sz w:val="22"/>
          <w:szCs w:val="22"/>
        </w:rPr>
      </w:pPr>
    </w:p>
    <w:p w14:paraId="694EEE55" w14:textId="5994D6C6" w:rsidR="00A449A9" w:rsidRPr="008D148A" w:rsidRDefault="00A449A9" w:rsidP="00A449A9">
      <w:pPr>
        <w:jc w:val="both"/>
        <w:rPr>
          <w:rFonts w:cs="Arial"/>
          <w:sz w:val="22"/>
          <w:szCs w:val="22"/>
          <w:shd w:val="clear" w:color="auto" w:fill="FFFFFF"/>
        </w:rPr>
      </w:pPr>
      <w:r w:rsidRPr="008D148A">
        <w:rPr>
          <w:rFonts w:cs="Arial"/>
          <w:b/>
          <w:sz w:val="22"/>
          <w:szCs w:val="22"/>
          <w:shd w:val="clear" w:color="auto" w:fill="FFFFFF"/>
        </w:rPr>
        <w:t>§ 2</w:t>
      </w:r>
      <w:r w:rsidRPr="008D148A">
        <w:rPr>
          <w:rFonts w:cs="Arial"/>
          <w:sz w:val="22"/>
          <w:szCs w:val="22"/>
          <w:shd w:val="clear" w:color="auto" w:fill="FFFFFF"/>
        </w:rPr>
        <w:t>°</w:t>
      </w:r>
      <w:r w:rsidRPr="008D148A">
        <w:rPr>
          <w:rFonts w:cs="Arial"/>
          <w:b/>
          <w:bCs/>
          <w:sz w:val="22"/>
          <w:szCs w:val="22"/>
          <w:shd w:val="clear" w:color="auto" w:fill="FFFFFF"/>
        </w:rPr>
        <w:t xml:space="preserve">. </w:t>
      </w:r>
      <w:r w:rsidRPr="008D148A">
        <w:rPr>
          <w:rFonts w:cs="Arial"/>
          <w:sz w:val="22"/>
          <w:szCs w:val="22"/>
          <w:shd w:val="clear" w:color="auto" w:fill="FFFFFF"/>
        </w:rPr>
        <w:t>O valor será repassado pela Secretaria Municipal de</w:t>
      </w:r>
      <w:r w:rsidR="000951FE" w:rsidRPr="008D148A">
        <w:rPr>
          <w:rFonts w:cs="Arial"/>
          <w:sz w:val="22"/>
          <w:szCs w:val="22"/>
          <w:shd w:val="clear" w:color="auto" w:fill="FFFFFF"/>
        </w:rPr>
        <w:t xml:space="preserve"> </w:t>
      </w:r>
      <w:r w:rsidR="00445F72">
        <w:rPr>
          <w:rFonts w:cs="Arial"/>
          <w:sz w:val="22"/>
          <w:szCs w:val="22"/>
          <w:shd w:val="clear" w:color="auto" w:fill="FFFFFF"/>
        </w:rPr>
        <w:t xml:space="preserve">Finanças </w:t>
      </w:r>
      <w:r w:rsidR="000951FE" w:rsidRPr="008D148A">
        <w:rPr>
          <w:rFonts w:cs="Arial"/>
          <w:sz w:val="22"/>
          <w:szCs w:val="22"/>
          <w:shd w:val="clear" w:color="auto" w:fill="FFFFFF"/>
        </w:rPr>
        <w:t>para</w:t>
      </w:r>
      <w:r w:rsidRPr="008D148A">
        <w:rPr>
          <w:rFonts w:cs="Arial"/>
          <w:sz w:val="22"/>
          <w:szCs w:val="22"/>
          <w:shd w:val="clear" w:color="auto" w:fill="FFFFFF"/>
        </w:rPr>
        <w:t xml:space="preserve"> conta pessoal do beneficiário por meio de transferência eletrônica. </w:t>
      </w:r>
    </w:p>
    <w:p w14:paraId="4BCB3AEC" w14:textId="77777777" w:rsidR="00E42DEA" w:rsidRPr="008D148A" w:rsidRDefault="00E42DEA" w:rsidP="006B7DEF">
      <w:pPr>
        <w:jc w:val="both"/>
        <w:rPr>
          <w:rFonts w:cs="Arial"/>
          <w:sz w:val="22"/>
          <w:szCs w:val="22"/>
        </w:rPr>
      </w:pPr>
    </w:p>
    <w:p w14:paraId="4EA03D5C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b/>
          <w:sz w:val="22"/>
          <w:szCs w:val="22"/>
        </w:rPr>
        <w:t>Art. 2°</w:t>
      </w:r>
      <w:r w:rsidRPr="008D148A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745ED327" w14:textId="401D243D" w:rsidR="00E42DEA" w:rsidRPr="008D148A" w:rsidRDefault="00E42DEA" w:rsidP="00E42DEA">
      <w:pPr>
        <w:jc w:val="both"/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  <w:r w:rsidRPr="008D148A">
        <w:rPr>
          <w:rFonts w:cs="Arial"/>
          <w:sz w:val="22"/>
          <w:szCs w:val="22"/>
        </w:rPr>
        <w:tab/>
      </w:r>
    </w:p>
    <w:p w14:paraId="075B7293" w14:textId="5B024DC1" w:rsidR="00E42DEA" w:rsidRPr="008D148A" w:rsidRDefault="00E42DEA" w:rsidP="00E42DEA">
      <w:pPr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8D148A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46C1A801" w:rsidR="002D4CD0" w:rsidRPr="008D148A" w:rsidRDefault="002D4CD0" w:rsidP="002D4CD0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>GABINETE D</w:t>
      </w:r>
      <w:r w:rsidR="00EA1880" w:rsidRPr="008D148A">
        <w:rPr>
          <w:rFonts w:cs="Arial"/>
          <w:bCs/>
          <w:sz w:val="22"/>
          <w:szCs w:val="22"/>
        </w:rPr>
        <w:t>O</w:t>
      </w:r>
      <w:r w:rsidR="001B7245" w:rsidRPr="008D148A">
        <w:rPr>
          <w:rFonts w:cs="Arial"/>
          <w:bCs/>
          <w:sz w:val="22"/>
          <w:szCs w:val="22"/>
        </w:rPr>
        <w:t xml:space="preserve"> SECRETÁ</w:t>
      </w:r>
      <w:r w:rsidRPr="008D148A">
        <w:rPr>
          <w:rFonts w:cs="Arial"/>
          <w:bCs/>
          <w:sz w:val="22"/>
          <w:szCs w:val="22"/>
        </w:rPr>
        <w:t>RI</w:t>
      </w:r>
      <w:r w:rsidR="00EA1880" w:rsidRPr="008D148A">
        <w:rPr>
          <w:rFonts w:cs="Arial"/>
          <w:bCs/>
          <w:sz w:val="22"/>
          <w:szCs w:val="22"/>
        </w:rPr>
        <w:t>O</w:t>
      </w:r>
      <w:r w:rsidRPr="008D148A">
        <w:rPr>
          <w:rFonts w:cs="Arial"/>
          <w:bCs/>
          <w:sz w:val="22"/>
          <w:szCs w:val="22"/>
        </w:rPr>
        <w:t xml:space="preserve"> </w:t>
      </w:r>
      <w:r w:rsidRPr="008D148A">
        <w:rPr>
          <w:rFonts w:cs="Arial"/>
          <w:color w:val="000000"/>
          <w:sz w:val="22"/>
          <w:szCs w:val="22"/>
        </w:rPr>
        <w:t xml:space="preserve">MUNICIPAL DE </w:t>
      </w:r>
      <w:r w:rsidR="00EA1880" w:rsidRPr="008D148A">
        <w:rPr>
          <w:rFonts w:cs="Arial"/>
          <w:color w:val="000000"/>
          <w:sz w:val="22"/>
          <w:szCs w:val="22"/>
        </w:rPr>
        <w:t>ADMINISTRAÇÃO</w:t>
      </w:r>
      <w:r w:rsidR="008D148A" w:rsidRPr="008D148A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8D148A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8D148A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>MARANHÃO,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66DFE">
        <w:rPr>
          <w:rFonts w:cs="Arial"/>
          <w:color w:val="000000" w:themeColor="text1"/>
          <w:sz w:val="22"/>
          <w:szCs w:val="22"/>
        </w:rPr>
        <w:t>29</w:t>
      </w:r>
      <w:r w:rsidR="00873CEC" w:rsidRPr="008D148A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="00066DFE">
        <w:rPr>
          <w:rFonts w:cs="Arial"/>
          <w:color w:val="000000" w:themeColor="text1"/>
          <w:sz w:val="22"/>
          <w:szCs w:val="22"/>
        </w:rPr>
        <w:t>MAIO</w:t>
      </w:r>
      <w:r w:rsidR="00CD2263"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 xml:space="preserve">DE </w:t>
      </w:r>
      <w:r w:rsidR="00443795" w:rsidRPr="008D148A">
        <w:rPr>
          <w:rFonts w:cs="Arial"/>
          <w:bCs/>
          <w:sz w:val="22"/>
          <w:szCs w:val="22"/>
        </w:rPr>
        <w:t>202</w:t>
      </w:r>
      <w:r w:rsidR="00445F72"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 w:rsidR="008D148A"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 w:rsidR="008D148A"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022F0FF1" w14:textId="77777777" w:rsidR="007A77F3" w:rsidRPr="008D148A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8D148A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7AF37D5E" w14:textId="77777777" w:rsidR="008D148A" w:rsidRPr="004F3E7C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6A1D65F3" w14:textId="77777777" w:rsidR="008D148A" w:rsidRPr="004F3E7C" w:rsidRDefault="008D148A" w:rsidP="008D148A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7F900A1D" w14:textId="77777777" w:rsidR="00144D2A" w:rsidRPr="008D148A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8D148A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8D148A">
        <w:rPr>
          <w:rFonts w:cs="Arial"/>
          <w:sz w:val="22"/>
          <w:szCs w:val="22"/>
        </w:rPr>
        <w:tab/>
      </w:r>
    </w:p>
    <w:p w14:paraId="4FAB78A2" w14:textId="77777777" w:rsidR="008D148A" w:rsidRPr="008D148A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8D148A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66DFE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5C5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C748B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134</cp:revision>
  <cp:lastPrinted>2026-05-28T13:29:00Z</cp:lastPrinted>
  <dcterms:created xsi:type="dcterms:W3CDTF">2022-03-02T17:55:00Z</dcterms:created>
  <dcterms:modified xsi:type="dcterms:W3CDTF">2026-06-16T12:49:00Z</dcterms:modified>
</cp:coreProperties>
</file>