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653284DC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6F250A">
        <w:rPr>
          <w:rFonts w:cs="Arial"/>
          <w:b/>
          <w:bCs/>
          <w:color w:val="000000" w:themeColor="text1"/>
          <w:sz w:val="22"/>
          <w:szCs w:val="22"/>
        </w:rPr>
        <w:t>86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375FC3F4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F157AA">
        <w:rPr>
          <w:rFonts w:cs="Arial"/>
          <w:bCs/>
          <w:i/>
          <w:sz w:val="22"/>
          <w:szCs w:val="22"/>
        </w:rPr>
        <w:t xml:space="preserve">o Coordenador </w:t>
      </w:r>
      <w:r w:rsidR="003B65C1">
        <w:rPr>
          <w:rFonts w:cs="Arial"/>
          <w:bCs/>
          <w:i/>
          <w:sz w:val="22"/>
          <w:szCs w:val="22"/>
        </w:rPr>
        <w:t>Pedagógico: Ítalo da Silva Monte Palma</w:t>
      </w:r>
    </w:p>
    <w:p w14:paraId="58C3E80B" w14:textId="77777777" w:rsidR="00936798" w:rsidRPr="00070A28" w:rsidRDefault="00936798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4E46062E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936798">
        <w:rPr>
          <w:rFonts w:cs="Arial"/>
          <w:color w:val="000000" w:themeColor="text1"/>
          <w:sz w:val="22"/>
          <w:szCs w:val="22"/>
        </w:rPr>
        <w:t>500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</w:t>
      </w:r>
      <w:r w:rsidR="00936798">
        <w:rPr>
          <w:rFonts w:cs="Arial"/>
          <w:color w:val="000000" w:themeColor="text1"/>
          <w:sz w:val="22"/>
          <w:szCs w:val="22"/>
        </w:rPr>
        <w:t xml:space="preserve">e quinhentos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C7338C">
        <w:rPr>
          <w:rFonts w:eastAsia="Arial Unicode MS" w:cs="Arial"/>
          <w:color w:val="000000" w:themeColor="text1"/>
          <w:sz w:val="22"/>
          <w:szCs w:val="22"/>
        </w:rPr>
        <w:t>6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C7338C">
        <w:rPr>
          <w:rFonts w:eastAsia="Arial Unicode MS" w:cs="Arial"/>
          <w:color w:val="000000" w:themeColor="text1"/>
          <w:sz w:val="22"/>
          <w:szCs w:val="22"/>
        </w:rPr>
        <w:t>6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936798">
        <w:rPr>
          <w:rFonts w:cs="Arial"/>
          <w:color w:val="000000" w:themeColor="text1"/>
          <w:sz w:val="22"/>
          <w:szCs w:val="22"/>
        </w:rPr>
        <w:t>d</w:t>
      </w:r>
      <w:r w:rsidR="00F157AA">
        <w:rPr>
          <w:rFonts w:cs="Arial"/>
          <w:color w:val="000000" w:themeColor="text1"/>
          <w:sz w:val="22"/>
          <w:szCs w:val="22"/>
        </w:rPr>
        <w:t>o</w:t>
      </w:r>
      <w:r w:rsidR="00840990">
        <w:rPr>
          <w:rFonts w:cs="Arial"/>
          <w:color w:val="000000" w:themeColor="text1"/>
          <w:sz w:val="22"/>
          <w:szCs w:val="22"/>
        </w:rPr>
        <w:t xml:space="preserve"> servidor</w:t>
      </w:r>
      <w:r w:rsidR="00936798">
        <w:rPr>
          <w:rFonts w:cs="Arial"/>
          <w:color w:val="000000" w:themeColor="text1"/>
          <w:sz w:val="22"/>
          <w:szCs w:val="22"/>
        </w:rPr>
        <w:t xml:space="preserve"> </w:t>
      </w:r>
      <w:r w:rsidR="00C7338C">
        <w:rPr>
          <w:rFonts w:cs="Arial"/>
          <w:b/>
          <w:bCs/>
          <w:iCs/>
          <w:sz w:val="22"/>
          <w:szCs w:val="22"/>
        </w:rPr>
        <w:t>Mariel Martins dos Santos</w:t>
      </w:r>
      <w:r w:rsidR="00A80219">
        <w:rPr>
          <w:rFonts w:cs="Arial"/>
          <w:b/>
          <w:bCs/>
          <w:i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>portador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506AEC">
        <w:rPr>
          <w:rFonts w:cs="Arial"/>
          <w:b/>
          <w:bCs/>
          <w:sz w:val="22"/>
          <w:szCs w:val="22"/>
        </w:rPr>
        <w:t>***</w:t>
      </w:r>
      <w:r w:rsidR="00C7338C">
        <w:rPr>
          <w:rFonts w:cs="Arial"/>
          <w:b/>
          <w:bCs/>
          <w:sz w:val="22"/>
          <w:szCs w:val="22"/>
        </w:rPr>
        <w:t>116.323-</w:t>
      </w:r>
      <w:r w:rsidR="00506AEC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6F67F730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</w:t>
      </w:r>
      <w:proofErr w:type="gramStart"/>
      <w:r w:rsidRPr="00070A28">
        <w:rPr>
          <w:rFonts w:cs="Arial"/>
          <w:sz w:val="22"/>
          <w:szCs w:val="22"/>
        </w:rPr>
        <w:t xml:space="preserve">em  </w:t>
      </w:r>
      <w:r w:rsidR="00C7338C">
        <w:rPr>
          <w:rFonts w:cs="Arial"/>
          <w:sz w:val="22"/>
          <w:szCs w:val="22"/>
        </w:rPr>
        <w:t>R</w:t>
      </w:r>
      <w:r w:rsidR="00506AEC">
        <w:rPr>
          <w:rFonts w:cs="Arial"/>
          <w:sz w:val="22"/>
          <w:szCs w:val="22"/>
        </w:rPr>
        <w:t>e</w:t>
      </w:r>
      <w:r w:rsidR="00C7338C">
        <w:rPr>
          <w:rFonts w:cs="Arial"/>
          <w:sz w:val="22"/>
          <w:szCs w:val="22"/>
        </w:rPr>
        <w:t>cife</w:t>
      </w:r>
      <w:proofErr w:type="gramEnd"/>
      <w:r w:rsidR="00C7338C">
        <w:rPr>
          <w:rFonts w:cs="Arial"/>
          <w:sz w:val="22"/>
          <w:szCs w:val="22"/>
        </w:rPr>
        <w:t>-PE</w:t>
      </w:r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3B65C1">
        <w:rPr>
          <w:rFonts w:cs="Arial"/>
          <w:sz w:val="22"/>
          <w:szCs w:val="22"/>
        </w:rPr>
        <w:t>do Ciclo</w:t>
      </w:r>
      <w:r w:rsidR="00F157AA">
        <w:rPr>
          <w:rFonts w:cs="Arial"/>
          <w:sz w:val="22"/>
          <w:szCs w:val="22"/>
        </w:rPr>
        <w:t xml:space="preserve"> Regionalizado do Pacto pela Aprendizagem </w:t>
      </w:r>
      <w:r w:rsidR="003B65C1">
        <w:rPr>
          <w:rFonts w:cs="Arial"/>
          <w:sz w:val="22"/>
          <w:szCs w:val="22"/>
        </w:rPr>
        <w:t xml:space="preserve">eixo escola das adolescências </w:t>
      </w:r>
      <w:r w:rsidR="00F157AA">
        <w:rPr>
          <w:rFonts w:cs="Arial"/>
          <w:sz w:val="22"/>
          <w:szCs w:val="22"/>
        </w:rPr>
        <w:t>período de 04 a 06 de maio de 2026.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0E3A78A9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0</w:t>
      </w:r>
      <w:r w:rsidR="00936798">
        <w:rPr>
          <w:rFonts w:cs="Arial"/>
          <w:color w:val="000000" w:themeColor="text1"/>
          <w:sz w:val="22"/>
          <w:szCs w:val="22"/>
        </w:rPr>
        <w:t>4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936798">
        <w:rPr>
          <w:rFonts w:cs="Arial"/>
          <w:color w:val="000000" w:themeColor="text1"/>
          <w:sz w:val="22"/>
          <w:szCs w:val="22"/>
        </w:rPr>
        <w:t xml:space="preserve"> MAIO </w:t>
      </w:r>
      <w:r w:rsidR="00936798" w:rsidRPr="00070A28">
        <w:rPr>
          <w:rFonts w:cs="Arial"/>
          <w:color w:val="000000" w:themeColor="text1"/>
          <w:sz w:val="22"/>
          <w:szCs w:val="22"/>
        </w:rPr>
        <w:t>DE</w:t>
      </w:r>
      <w:r w:rsidRPr="00070A28">
        <w:rPr>
          <w:rFonts w:cs="Arial"/>
          <w:bCs/>
          <w:sz w:val="22"/>
          <w:szCs w:val="22"/>
        </w:rPr>
        <w:t xml:space="preserve">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B65C1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AEC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50A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36798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7338C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5020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157AA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148</cp:revision>
  <cp:lastPrinted>2026-05-04T14:05:00Z</cp:lastPrinted>
  <dcterms:created xsi:type="dcterms:W3CDTF">2022-03-02T17:55:00Z</dcterms:created>
  <dcterms:modified xsi:type="dcterms:W3CDTF">2026-06-16T12:00:00Z</dcterms:modified>
</cp:coreProperties>
</file>